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JABATAN PERANCANGAN BANDAR DAN DESA</w:t>
      </w:r>
      <w:r>
        <w:rPr>
          <w:rFonts w:ascii="Arial" w:hAnsi="Arial" w:cs="Arial"/>
        </w:rPr>
        <w:drawing>
          <wp:inline distT="0" distB="0" distL="114300" distR="114300">
            <wp:extent cx="6096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PERAK DARUL RIDZUAN</w:t>
      </w:r>
      <w:bookmarkStart w:id="0" w:name="_GoBack"/>
      <w:bookmarkEnd w:id="0"/>
    </w:p>
    <w:p>
      <w:pPr>
        <w:pStyle w:val="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Tingkat 3 &amp; 7, Bangunan Seri Perak, Jalan Panglima Bukit Gantang Wahab, 30646 Ipoh, Perak Darul Ridzuan</w:t>
      </w:r>
    </w:p>
    <w:p>
      <w:pPr>
        <w:pStyle w:val="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Telefon:05-2095780 Faks:05-2553022 Emel:townplan@perak.gov.my</w:t>
      </w:r>
    </w:p>
    <w:p>
      <w:pPr>
        <w:pStyle w:val="5"/>
        <w:jc w:val="center"/>
        <w:rPr>
          <w:rFonts w:ascii="Arial" w:hAnsi="Arial" w:cs="Arial"/>
          <w:sz w:val="18"/>
          <w:szCs w:val="18"/>
        </w:rPr>
      </w:pP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SIJIL CUTI SAKIT</w:t>
      </w:r>
    </w:p>
    <w:p>
      <w:pPr>
        <w:pStyle w:val="5"/>
        <w:jc w:val="center"/>
        <w:rPr>
          <w:rFonts w:ascii="Arial" w:hAnsi="Arial" w:cs="Arial"/>
          <w:sz w:val="22"/>
          <w:szCs w:val="22"/>
        </w:rPr>
      </w:pPr>
    </w:p>
    <w:p>
      <w:pPr>
        <w:pStyle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Tandatangan warga : 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Catatan : ..........................................</w:t>
      </w:r>
    </w:p>
    <w:p>
      <w:pPr>
        <w:pStyle w:val="5"/>
        <w:ind w:left="7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(Nyatakan jenis sakit)</w:t>
      </w:r>
    </w:p>
    <w:p>
      <w:pPr>
        <w:pStyle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 Penuh : .................................................................................</w:t>
      </w:r>
    </w:p>
    <w:p>
      <w:pPr>
        <w:pStyle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(Huruf Besar)                         </w:t>
      </w:r>
    </w:p>
    <w:p>
      <w:pPr>
        <w:pStyle w:val="5"/>
        <w:rPr>
          <w:rFonts w:ascii="Arial" w:hAnsi="Arial" w:cs="Arial"/>
          <w:sz w:val="22"/>
          <w:szCs w:val="22"/>
        </w:rPr>
      </w:pPr>
    </w:p>
    <w:p>
      <w:pPr>
        <w:pStyle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Jawatan : .........................................................................................</w:t>
      </w:r>
    </w:p>
    <w:p>
      <w:pPr>
        <w:pStyle w:val="5"/>
        <w:rPr>
          <w:rFonts w:ascii="Arial" w:hAnsi="Arial" w:cs="Arial"/>
          <w:sz w:val="22"/>
          <w:szCs w:val="22"/>
        </w:rPr>
      </w:pPr>
    </w:p>
    <w:p>
      <w:pPr>
        <w:pStyle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Tarikh : .............................................</w:t>
      </w:r>
    </w:p>
    <w:p>
      <w:pPr>
        <w:pStyle w:val="5"/>
        <w:rPr>
          <w:rFonts w:ascii="Arial" w:hAnsi="Arial" w:cs="Arial"/>
          <w:sz w:val="22"/>
          <w:szCs w:val="22"/>
        </w:rPr>
      </w:pPr>
    </w:p>
    <w:p>
      <w:pPr>
        <w:pStyle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Pengisian Cuti Sakit di dalam Sistem HRMIS telah diisi: (Ya / Tidak)</w:t>
      </w:r>
    </w:p>
    <w:p>
      <w:pPr>
        <w:pStyle w:val="5"/>
        <w:pBdr>
          <w:bottom w:val="single" w:color="auto" w:sz="12" w:space="1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(Pengisian adalah diwajibkan)</w:t>
      </w:r>
    </w:p>
    <w:p>
      <w:pPr>
        <w:pStyle w:val="5"/>
        <w:pBdr>
          <w:bottom w:val="single" w:color="auto" w:sz="12" w:space="1"/>
        </w:pBdr>
        <w:rPr>
          <w:rFonts w:ascii="Arial" w:hAnsi="Arial" w:cs="Arial"/>
          <w:b/>
          <w:bCs/>
          <w:sz w:val="22"/>
          <w:szCs w:val="22"/>
        </w:rPr>
      </w:pPr>
    </w:p>
    <w:p>
      <w:pPr>
        <w:pStyle w:val="5"/>
        <w:rPr>
          <w:rFonts w:ascii="Arial" w:hAnsi="Arial" w:cs="Arial"/>
        </w:rPr>
      </w:pPr>
    </w:p>
    <w:p>
      <w:pPr>
        <w:pStyle w:val="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(Sila lekatkan Sijil Cuti Sakit di sini, lipat sekiranya perlu)</w:t>
      </w:r>
    </w:p>
    <w:p>
      <w:pPr>
        <w:pStyle w:val="5"/>
        <w:jc w:val="center"/>
        <w:rPr>
          <w:rFonts w:ascii="Arial" w:hAnsi="Arial" w:cs="Arial"/>
          <w:sz w:val="22"/>
          <w:szCs w:val="22"/>
        </w:rPr>
      </w:pPr>
    </w:p>
    <w:p>
      <w:pPr>
        <w:pStyle w:val="5"/>
        <w:jc w:val="center"/>
        <w:rPr>
          <w:rFonts w:ascii="Arial" w:hAnsi="Arial" w:cs="Arial"/>
          <w:sz w:val="22"/>
          <w:szCs w:val="22"/>
        </w:rPr>
      </w:pP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jc w:val="both"/>
        <w:rPr>
          <w:rFonts w:ascii="Arial" w:hAnsi="Arial" w:cs="Arial"/>
          <w:sz w:val="22"/>
          <w:szCs w:val="22"/>
        </w:rPr>
      </w:pPr>
    </w:p>
    <w:p>
      <w:pPr>
        <w:pStyle w:val="5"/>
        <w:jc w:val="both"/>
        <w:rPr>
          <w:rFonts w:ascii="Arial" w:hAnsi="Arial" w:cs="Arial"/>
          <w:sz w:val="22"/>
          <w:szCs w:val="22"/>
        </w:rPr>
      </w:pPr>
    </w:p>
    <w:p>
      <w:pPr>
        <w:pStyle w:val="5"/>
        <w:jc w:val="both"/>
        <w:rPr>
          <w:rFonts w:ascii="Arial" w:hAnsi="Arial" w:cs="Arial"/>
          <w:sz w:val="22"/>
          <w:szCs w:val="22"/>
        </w:rPr>
      </w:pPr>
    </w:p>
    <w:p>
      <w:pPr>
        <w:pStyle w:val="5"/>
        <w:jc w:val="both"/>
        <w:rPr>
          <w:rFonts w:ascii="Arial" w:hAnsi="Arial" w:cs="Arial"/>
          <w:sz w:val="22"/>
          <w:szCs w:val="22"/>
        </w:rPr>
      </w:pPr>
    </w:p>
    <w:p>
      <w:pPr>
        <w:pStyle w:val="5"/>
        <w:jc w:val="both"/>
        <w:rPr>
          <w:rFonts w:ascii="Arial" w:hAnsi="Arial" w:cs="Arial"/>
          <w:sz w:val="22"/>
          <w:szCs w:val="22"/>
        </w:rPr>
      </w:pPr>
    </w:p>
    <w:p>
      <w:pPr>
        <w:pStyle w:val="5"/>
        <w:jc w:val="both"/>
        <w:rPr>
          <w:rFonts w:ascii="Arial" w:hAnsi="Arial" w:cs="Arial"/>
          <w:sz w:val="22"/>
          <w:szCs w:val="22"/>
        </w:rPr>
      </w:pPr>
    </w:p>
    <w:p>
      <w:pPr>
        <w:pStyle w:val="5"/>
        <w:jc w:val="both"/>
        <w:rPr>
          <w:rFonts w:ascii="Arial" w:hAnsi="Arial" w:cs="Arial"/>
          <w:sz w:val="22"/>
          <w:szCs w:val="22"/>
        </w:rPr>
      </w:pPr>
    </w:p>
    <w:p>
      <w:pPr>
        <w:pStyle w:val="5"/>
        <w:jc w:val="both"/>
        <w:rPr>
          <w:rFonts w:ascii="Arial" w:hAnsi="Arial" w:cs="Arial"/>
          <w:sz w:val="22"/>
          <w:szCs w:val="22"/>
        </w:rPr>
      </w:pPr>
    </w:p>
    <w:p>
      <w:pPr>
        <w:pStyle w:val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Tandatangan &amp; Cop Ketua Bahagian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Tandatangan pegawai yang meluluskan cuti</w:t>
      </w:r>
    </w:p>
    <w:p>
      <w:pPr>
        <w:pStyle w:val="5"/>
        <w:jc w:val="both"/>
        <w:rPr>
          <w:rFonts w:ascii="Arial" w:hAnsi="Arial" w:cs="Arial"/>
          <w:sz w:val="22"/>
          <w:szCs w:val="22"/>
        </w:rPr>
      </w:pPr>
    </w:p>
    <w:p>
      <w:pPr>
        <w:pStyle w:val="5"/>
        <w:jc w:val="both"/>
        <w:rPr>
          <w:rFonts w:ascii="Arial" w:hAnsi="Arial" w:cs="Arial"/>
          <w:sz w:val="22"/>
          <w:szCs w:val="22"/>
        </w:rPr>
      </w:pPr>
    </w:p>
    <w:p>
      <w:pPr>
        <w:pStyle w:val="5"/>
        <w:jc w:val="both"/>
        <w:rPr>
          <w:rFonts w:ascii="Arial" w:hAnsi="Arial" w:cs="Arial"/>
          <w:sz w:val="22"/>
          <w:szCs w:val="22"/>
        </w:rPr>
      </w:pPr>
    </w:p>
    <w:p>
      <w:pPr>
        <w:pStyle w:val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>
      <w:pPr>
        <w:pStyle w:val="5"/>
        <w:jc w:val="both"/>
        <w:rPr>
          <w:rFonts w:ascii="Arial" w:hAnsi="Arial" w:cs="Arial"/>
          <w:sz w:val="22"/>
          <w:szCs w:val="22"/>
        </w:rPr>
      </w:pPr>
    </w:p>
    <w:p>
      <w:pPr>
        <w:pStyle w:val="5"/>
        <w:jc w:val="both"/>
        <w:rPr>
          <w:rFonts w:ascii="Arial" w:hAnsi="Arial" w:cs="Arial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0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6F"/>
    <w:rsid w:val="0045515C"/>
    <w:rsid w:val="00B8346F"/>
    <w:rsid w:val="76E6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p0"/>
    <w:basedOn w:val="1"/>
    <w:uiPriority w:val="0"/>
    <w:pPr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6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159</Words>
  <Characters>910</Characters>
  <Lines>7</Lines>
  <Paragraphs>2</Paragraphs>
  <TotalTime>3</TotalTime>
  <ScaleCrop>false</ScaleCrop>
  <LinksUpToDate>false</LinksUpToDate>
  <CharactersWithSpaces>1067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2016-12-20T01:40:00Z</dcterms:created>
  <dc:creator>Nurul Syakirah Muhiyuddin</dc:creator>
  <cp:lastModifiedBy>mazlan</cp:lastModifiedBy>
  <cp:lastPrinted>2016-12-23T02:08:00Z</cp:lastPrinted>
  <dcterms:modified xsi:type="dcterms:W3CDTF">2020-08-10T03:08:29Z</dcterms:modified>
  <dc:title>JABATAN PERANCANGAN BANDAR DAN DESA  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